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CB08D" w14:textId="77777777" w:rsidR="00787A0B" w:rsidRPr="00BA52F2" w:rsidRDefault="00787A0B" w:rsidP="00787A0B">
      <w:pPr>
        <w:rPr>
          <w:b/>
          <w:bCs/>
          <w:color w:val="ED7D31" w:themeColor="accent2"/>
          <w:sz w:val="52"/>
          <w:szCs w:val="52"/>
        </w:rPr>
      </w:pPr>
      <w:r w:rsidRPr="00BA52F2">
        <w:rPr>
          <w:b/>
          <w:bCs/>
          <w:color w:val="ED7D31" w:themeColor="accent2"/>
          <w:sz w:val="52"/>
          <w:szCs w:val="52"/>
        </w:rPr>
        <w:t xml:space="preserve">October </w:t>
      </w:r>
    </w:p>
    <w:p w14:paraId="3F921367" w14:textId="0A5D7C0D" w:rsidR="007F64B2" w:rsidRPr="00BA52F2" w:rsidRDefault="00787A0B" w:rsidP="00787A0B">
      <w:pPr>
        <w:rPr>
          <w:b/>
          <w:bCs/>
          <w:color w:val="ED7D31" w:themeColor="accent2"/>
          <w:sz w:val="56"/>
          <w:szCs w:val="56"/>
        </w:rPr>
      </w:pPr>
      <w:r w:rsidRPr="00BA52F2">
        <w:rPr>
          <w:b/>
          <w:bCs/>
          <w:color w:val="ED7D31" w:themeColor="accent2"/>
          <w:sz w:val="56"/>
          <w:szCs w:val="56"/>
        </w:rPr>
        <w:t>Minute for Membership</w:t>
      </w:r>
    </w:p>
    <w:p w14:paraId="0A630923" w14:textId="0E4C86A6" w:rsidR="00787A0B" w:rsidRPr="00BA52F2" w:rsidRDefault="00BA52F2" w:rsidP="00BA52F2">
      <w:pPr>
        <w:rPr>
          <w:rFonts w:ascii="Brush Script MT" w:hAnsi="Brush Script MT"/>
          <w:b/>
          <w:bCs/>
          <w:color w:val="ED7D31" w:themeColor="accent2"/>
          <w:sz w:val="36"/>
          <w:szCs w:val="36"/>
        </w:rPr>
      </w:pPr>
      <w:r w:rsidRPr="00BA52F2">
        <w:rPr>
          <w:rFonts w:ascii="Brush Script MT" w:hAnsi="Brush Script MT"/>
          <w:b/>
          <w:bCs/>
          <w:color w:val="ED7D31" w:themeColor="accent2"/>
          <w:sz w:val="36"/>
          <w:szCs w:val="36"/>
        </w:rPr>
        <w:t>Alabama P.E</w:t>
      </w:r>
      <w:r>
        <w:rPr>
          <w:rFonts w:ascii="Brush Script MT" w:hAnsi="Brush Script MT"/>
          <w:b/>
          <w:bCs/>
          <w:color w:val="ED7D31" w:themeColor="accent2"/>
          <w:sz w:val="36"/>
          <w:szCs w:val="36"/>
        </w:rPr>
        <w:t>.</w:t>
      </w:r>
      <w:r w:rsidRPr="00BA52F2">
        <w:rPr>
          <w:rFonts w:ascii="Brush Script MT" w:hAnsi="Brush Script MT"/>
          <w:b/>
          <w:bCs/>
          <w:color w:val="ED7D31" w:themeColor="accent2"/>
          <w:sz w:val="36"/>
          <w:szCs w:val="36"/>
        </w:rPr>
        <w:t>O. Membership Committee</w:t>
      </w:r>
    </w:p>
    <w:p w14:paraId="0C32C885" w14:textId="77777777" w:rsidR="00787A0B" w:rsidRPr="00787A0B" w:rsidRDefault="00787A0B" w:rsidP="00787A0B">
      <w:pPr>
        <w:jc w:val="left"/>
        <w:rPr>
          <w:b/>
          <w:bCs/>
          <w:color w:val="ED7D31" w:themeColor="accent2"/>
          <w:sz w:val="28"/>
          <w:szCs w:val="28"/>
        </w:rPr>
      </w:pPr>
    </w:p>
    <w:p w14:paraId="46F4C344" w14:textId="2E2C8F60" w:rsidR="00787A0B" w:rsidRDefault="00787A0B" w:rsidP="00787A0B">
      <w:pPr>
        <w:jc w:val="left"/>
        <w:rPr>
          <w:b/>
          <w:bCs/>
          <w:color w:val="ED7D31" w:themeColor="accent2"/>
          <w:sz w:val="28"/>
          <w:szCs w:val="28"/>
        </w:rPr>
      </w:pPr>
      <w:r w:rsidRPr="00787A0B">
        <w:rPr>
          <w:b/>
          <w:bCs/>
          <w:color w:val="ED7D31" w:themeColor="accent2"/>
          <w:sz w:val="28"/>
          <w:szCs w:val="28"/>
        </w:rPr>
        <w:t>Happy Fall, Sisters!!!  I don’t know about the southern part of the state, but up north, the temperatures certainly don’t tell me it is Fall!</w:t>
      </w:r>
      <w:r>
        <w:rPr>
          <w:b/>
          <w:bCs/>
          <w:color w:val="ED7D31" w:themeColor="accent2"/>
          <w:sz w:val="28"/>
          <w:szCs w:val="28"/>
        </w:rPr>
        <w:t xml:space="preserve">  </w:t>
      </w:r>
      <w:r w:rsidR="00BA52F2">
        <w:rPr>
          <w:b/>
          <w:bCs/>
          <w:color w:val="ED7D31" w:themeColor="accent2"/>
          <w:sz w:val="28"/>
          <w:szCs w:val="28"/>
        </w:rPr>
        <w:t>Football is in full swing</w:t>
      </w:r>
      <w:r w:rsidR="007859A3">
        <w:rPr>
          <w:b/>
          <w:bCs/>
          <w:color w:val="ED7D31" w:themeColor="accent2"/>
          <w:sz w:val="28"/>
          <w:szCs w:val="28"/>
        </w:rPr>
        <w:t xml:space="preserve">, most schools have a good nine weeks under </w:t>
      </w:r>
      <w:r w:rsidR="00E055A1">
        <w:rPr>
          <w:b/>
          <w:bCs/>
          <w:color w:val="ED7D31" w:themeColor="accent2"/>
          <w:sz w:val="28"/>
          <w:szCs w:val="28"/>
        </w:rPr>
        <w:t>the wraps</w:t>
      </w:r>
      <w:r w:rsidR="007859A3">
        <w:rPr>
          <w:b/>
          <w:bCs/>
          <w:color w:val="ED7D31" w:themeColor="accent2"/>
          <w:sz w:val="28"/>
          <w:szCs w:val="28"/>
        </w:rPr>
        <w:t>, and we can begin to look forward to all the holidays coming up.</w:t>
      </w:r>
    </w:p>
    <w:p w14:paraId="31A74DC8" w14:textId="77777777" w:rsidR="007859A3" w:rsidRDefault="007859A3" w:rsidP="00787A0B">
      <w:pPr>
        <w:jc w:val="left"/>
        <w:rPr>
          <w:b/>
          <w:bCs/>
          <w:color w:val="ED7D31" w:themeColor="accent2"/>
          <w:sz w:val="28"/>
          <w:szCs w:val="28"/>
        </w:rPr>
      </w:pPr>
    </w:p>
    <w:p w14:paraId="46DD8A8B" w14:textId="545627F6" w:rsidR="007859A3" w:rsidRPr="007F64B2" w:rsidRDefault="007859A3" w:rsidP="00787A0B">
      <w:pPr>
        <w:jc w:val="left"/>
        <w:rPr>
          <w:b/>
          <w:bCs/>
          <w:color w:val="70AD47" w:themeColor="accent6"/>
          <w:sz w:val="28"/>
          <w:szCs w:val="28"/>
        </w:rPr>
      </w:pPr>
      <w:r>
        <w:rPr>
          <w:b/>
          <w:bCs/>
          <w:color w:val="ED7D31" w:themeColor="accent2"/>
          <w:sz w:val="28"/>
          <w:szCs w:val="28"/>
        </w:rPr>
        <w:t xml:space="preserve">This month, 16 Alabama sisters and 3 BILs joined over 4000 P.E.O. sisters for CIC in Pittsburgh. </w:t>
      </w:r>
      <w:r w:rsidR="00E055A1">
        <w:rPr>
          <w:b/>
          <w:bCs/>
          <w:color w:val="ED7D31" w:themeColor="accent2"/>
          <w:sz w:val="28"/>
          <w:szCs w:val="28"/>
        </w:rPr>
        <w:t xml:space="preserve">What a great four days we had, beginning with our State Dinner.  We met so many sisters from across Canada and the US we can’t help but come home with a renewed love of our sisterhood and the work we do empowering women to pursue their educational dreams.  </w:t>
      </w:r>
      <w:r w:rsidR="007F64B2">
        <w:rPr>
          <w:b/>
          <w:bCs/>
          <w:color w:val="ED7D31" w:themeColor="accent2"/>
          <w:sz w:val="28"/>
          <w:szCs w:val="28"/>
        </w:rPr>
        <w:t xml:space="preserve">One of the most exciting </w:t>
      </w:r>
      <w:proofErr w:type="gramStart"/>
      <w:r w:rsidR="007F64B2">
        <w:rPr>
          <w:b/>
          <w:bCs/>
          <w:color w:val="ED7D31" w:themeColor="accent2"/>
          <w:sz w:val="28"/>
          <w:szCs w:val="28"/>
        </w:rPr>
        <w:t>take</w:t>
      </w:r>
      <w:proofErr w:type="gramEnd"/>
      <w:r w:rsidR="007F64B2">
        <w:rPr>
          <w:b/>
          <w:bCs/>
          <w:color w:val="ED7D31" w:themeColor="accent2"/>
          <w:sz w:val="28"/>
          <w:szCs w:val="28"/>
        </w:rPr>
        <w:t xml:space="preserve"> aways from the week is that </w:t>
      </w:r>
      <w:r w:rsidR="007F64B2" w:rsidRPr="007F64B2">
        <w:rPr>
          <w:b/>
          <w:bCs/>
          <w:color w:val="70AD47" w:themeColor="accent6"/>
          <w:sz w:val="28"/>
          <w:szCs w:val="28"/>
        </w:rPr>
        <w:t xml:space="preserve">ALABAMA is now ONE of TWO states with no disbanded </w:t>
      </w:r>
      <w:r w:rsidR="007F64B2">
        <w:rPr>
          <w:b/>
          <w:bCs/>
          <w:color w:val="70AD47" w:themeColor="accent6"/>
          <w:sz w:val="28"/>
          <w:szCs w:val="28"/>
        </w:rPr>
        <w:t>chapters</w:t>
      </w:r>
      <w:r w:rsidR="007F64B2" w:rsidRPr="007F64B2">
        <w:rPr>
          <w:b/>
          <w:bCs/>
          <w:color w:val="70AD47" w:themeColor="accent6"/>
          <w:sz w:val="28"/>
          <w:szCs w:val="28"/>
        </w:rPr>
        <w:t>!!!</w:t>
      </w:r>
    </w:p>
    <w:p w14:paraId="563E7C5E" w14:textId="77777777" w:rsidR="00E055A1" w:rsidRDefault="00E055A1" w:rsidP="00787A0B">
      <w:pPr>
        <w:jc w:val="left"/>
        <w:rPr>
          <w:b/>
          <w:bCs/>
          <w:color w:val="ED7D31" w:themeColor="accent2"/>
          <w:sz w:val="28"/>
          <w:szCs w:val="28"/>
        </w:rPr>
      </w:pPr>
    </w:p>
    <w:p w14:paraId="53276704" w14:textId="0AF3E193" w:rsidR="00E055A1" w:rsidRDefault="00E055A1" w:rsidP="00787A0B">
      <w:pPr>
        <w:jc w:val="left"/>
        <w:rPr>
          <w:b/>
          <w:bCs/>
          <w:color w:val="ED7D31" w:themeColor="accent2"/>
          <w:sz w:val="28"/>
          <w:szCs w:val="28"/>
        </w:rPr>
      </w:pPr>
      <w:r>
        <w:rPr>
          <w:b/>
          <w:bCs/>
          <w:color w:val="ED7D31" w:themeColor="accent2"/>
          <w:sz w:val="28"/>
          <w:szCs w:val="28"/>
        </w:rPr>
        <w:t>As you know, there were amendments aplenty!  It was amazing to see parliamentary procedure working at its best. You can read the results of all the amendments and Convention proceedings on the website, but there are a few that directly relate to membership.</w:t>
      </w:r>
    </w:p>
    <w:p w14:paraId="26A16626" w14:textId="77777777" w:rsidR="00E055A1" w:rsidRDefault="00E055A1" w:rsidP="00787A0B">
      <w:pPr>
        <w:jc w:val="left"/>
        <w:rPr>
          <w:b/>
          <w:bCs/>
          <w:color w:val="ED7D31" w:themeColor="accent2"/>
          <w:sz w:val="28"/>
          <w:szCs w:val="28"/>
        </w:rPr>
      </w:pPr>
    </w:p>
    <w:p w14:paraId="47B0AA71" w14:textId="78653F1F" w:rsidR="00E055A1" w:rsidRDefault="00E055A1" w:rsidP="00787A0B">
      <w:pPr>
        <w:jc w:val="left"/>
        <w:rPr>
          <w:b/>
          <w:bCs/>
          <w:color w:val="ED7D31" w:themeColor="accent2"/>
          <w:sz w:val="28"/>
          <w:szCs w:val="28"/>
        </w:rPr>
      </w:pPr>
      <w:r>
        <w:rPr>
          <w:b/>
          <w:bCs/>
          <w:color w:val="ED7D31" w:themeColor="accent2"/>
          <w:sz w:val="28"/>
          <w:szCs w:val="28"/>
        </w:rPr>
        <w:t xml:space="preserve">The first amendment was a carryover from CIC 2021 </w:t>
      </w:r>
      <w:r w:rsidR="004B29E7">
        <w:rPr>
          <w:b/>
          <w:bCs/>
          <w:color w:val="ED7D31" w:themeColor="accent2"/>
          <w:sz w:val="28"/>
          <w:szCs w:val="28"/>
        </w:rPr>
        <w:t xml:space="preserve">that was </w:t>
      </w:r>
      <w:r>
        <w:rPr>
          <w:b/>
          <w:bCs/>
          <w:color w:val="ED7D31" w:themeColor="accent2"/>
          <w:sz w:val="28"/>
          <w:szCs w:val="28"/>
        </w:rPr>
        <w:t xml:space="preserve">referred to </w:t>
      </w:r>
      <w:r w:rsidR="001A10C9">
        <w:rPr>
          <w:b/>
          <w:bCs/>
          <w:color w:val="ED7D31" w:themeColor="accent2"/>
          <w:sz w:val="28"/>
          <w:szCs w:val="28"/>
        </w:rPr>
        <w:t>the S</w:t>
      </w:r>
      <w:r w:rsidR="001A3282">
        <w:rPr>
          <w:b/>
          <w:bCs/>
          <w:color w:val="ED7D31" w:themeColor="accent2"/>
          <w:sz w:val="28"/>
          <w:szCs w:val="28"/>
        </w:rPr>
        <w:t>&amp;R committee</w:t>
      </w:r>
      <w:r>
        <w:rPr>
          <w:b/>
          <w:bCs/>
          <w:color w:val="ED7D31" w:themeColor="accent2"/>
          <w:sz w:val="28"/>
          <w:szCs w:val="28"/>
        </w:rPr>
        <w:t xml:space="preserve"> for further examination.  </w:t>
      </w:r>
      <w:r w:rsidR="004B29E7">
        <w:rPr>
          <w:b/>
          <w:bCs/>
          <w:color w:val="ED7D31" w:themeColor="accent2"/>
          <w:sz w:val="28"/>
          <w:szCs w:val="28"/>
        </w:rPr>
        <w:t xml:space="preserve">It proposed changing eligibility for membership from 18 to 17.  This amendment was defeated.  </w:t>
      </w:r>
      <w:r w:rsidR="007F64B2">
        <w:rPr>
          <w:b/>
          <w:bCs/>
          <w:color w:val="ED7D31" w:themeColor="accent2"/>
          <w:sz w:val="28"/>
          <w:szCs w:val="28"/>
        </w:rPr>
        <w:t>An eligible woman must be 18 to be presented for membership.</w:t>
      </w:r>
    </w:p>
    <w:p w14:paraId="5292D46E" w14:textId="77777777" w:rsidR="004B29E7" w:rsidRDefault="004B29E7" w:rsidP="00787A0B">
      <w:pPr>
        <w:jc w:val="left"/>
        <w:rPr>
          <w:b/>
          <w:bCs/>
          <w:color w:val="ED7D31" w:themeColor="accent2"/>
          <w:sz w:val="28"/>
          <w:szCs w:val="28"/>
        </w:rPr>
      </w:pPr>
    </w:p>
    <w:p w14:paraId="38910FE3" w14:textId="08B6DF76" w:rsidR="004B29E7" w:rsidRDefault="004B29E7" w:rsidP="00787A0B">
      <w:pPr>
        <w:jc w:val="left"/>
        <w:rPr>
          <w:b/>
          <w:bCs/>
          <w:color w:val="ED7D31" w:themeColor="accent2"/>
          <w:sz w:val="28"/>
          <w:szCs w:val="28"/>
        </w:rPr>
      </w:pPr>
      <w:r>
        <w:rPr>
          <w:b/>
          <w:bCs/>
          <w:color w:val="ED7D31" w:themeColor="accent2"/>
          <w:sz w:val="28"/>
          <w:szCs w:val="28"/>
        </w:rPr>
        <w:t xml:space="preserve">Amendment </w:t>
      </w:r>
      <w:r w:rsidR="001A10C9">
        <w:rPr>
          <w:b/>
          <w:bCs/>
          <w:color w:val="ED7D31" w:themeColor="accent2"/>
          <w:sz w:val="28"/>
          <w:szCs w:val="28"/>
        </w:rPr>
        <w:t xml:space="preserve">B-1 and conforming amendments removing the distinction between resident and non- resident members was approved.  </w:t>
      </w:r>
      <w:r w:rsidR="00FC1429">
        <w:rPr>
          <w:b/>
          <w:bCs/>
          <w:color w:val="ED7D31" w:themeColor="accent2"/>
          <w:sz w:val="28"/>
          <w:szCs w:val="28"/>
        </w:rPr>
        <w:t>With the ability to hold hybrid meetings, a non- resident member can fully participate in chapter meetings.</w:t>
      </w:r>
    </w:p>
    <w:p w14:paraId="3518396C" w14:textId="77777777" w:rsidR="00FC1429" w:rsidRDefault="00FC1429" w:rsidP="00787A0B">
      <w:pPr>
        <w:jc w:val="left"/>
        <w:rPr>
          <w:b/>
          <w:bCs/>
          <w:color w:val="ED7D31" w:themeColor="accent2"/>
          <w:sz w:val="28"/>
          <w:szCs w:val="28"/>
        </w:rPr>
      </w:pPr>
    </w:p>
    <w:p w14:paraId="26901851" w14:textId="404BBA92" w:rsidR="001A10C9" w:rsidRDefault="00FC1429" w:rsidP="00787A0B">
      <w:pPr>
        <w:jc w:val="left"/>
        <w:rPr>
          <w:b/>
          <w:bCs/>
          <w:color w:val="ED7D31" w:themeColor="accent2"/>
          <w:sz w:val="28"/>
          <w:szCs w:val="28"/>
        </w:rPr>
      </w:pPr>
      <w:r>
        <w:rPr>
          <w:b/>
          <w:bCs/>
          <w:color w:val="ED7D31" w:themeColor="accent2"/>
          <w:sz w:val="28"/>
          <w:szCs w:val="28"/>
        </w:rPr>
        <w:t xml:space="preserve">Sadly, for the first time in 46 years, total membership has fallen below 200,000.  The reasons are </w:t>
      </w:r>
      <w:r w:rsidR="007F64B2">
        <w:rPr>
          <w:b/>
          <w:bCs/>
          <w:color w:val="ED7D31" w:themeColor="accent2"/>
          <w:sz w:val="28"/>
          <w:szCs w:val="28"/>
        </w:rPr>
        <w:t>many,</w:t>
      </w:r>
      <w:r>
        <w:rPr>
          <w:b/>
          <w:bCs/>
          <w:color w:val="ED7D31" w:themeColor="accent2"/>
          <w:sz w:val="28"/>
          <w:szCs w:val="28"/>
        </w:rPr>
        <w:t xml:space="preserve"> but the initiative </w:t>
      </w:r>
      <w:r w:rsidR="007F64B2">
        <w:rPr>
          <w:b/>
          <w:bCs/>
          <w:color w:val="ED7D31" w:themeColor="accent2"/>
          <w:sz w:val="28"/>
          <w:szCs w:val="28"/>
        </w:rPr>
        <w:t>“</w:t>
      </w:r>
      <w:r>
        <w:rPr>
          <w:b/>
          <w:bCs/>
          <w:color w:val="ED7D31" w:themeColor="accent2"/>
          <w:sz w:val="28"/>
          <w:szCs w:val="28"/>
        </w:rPr>
        <w:t xml:space="preserve">You Add to P.E.O. and P.E.O. Adds to You” recognizes the value of membership.  We encourage in this upcoming season to invite potential members to socials, arrange to meet for lunch or coffee, have them join a group in a </w:t>
      </w:r>
      <w:r w:rsidR="007F64B2">
        <w:rPr>
          <w:b/>
          <w:bCs/>
          <w:color w:val="ED7D31" w:themeColor="accent2"/>
          <w:sz w:val="28"/>
          <w:szCs w:val="28"/>
        </w:rPr>
        <w:t>pop-up</w:t>
      </w:r>
      <w:r>
        <w:rPr>
          <w:b/>
          <w:bCs/>
          <w:color w:val="ED7D31" w:themeColor="accent2"/>
          <w:sz w:val="28"/>
          <w:szCs w:val="28"/>
        </w:rPr>
        <w:t xml:space="preserve"> social such as a play or concert. Perhaps bring them along for a painting or candle making class.  Bring them along </w:t>
      </w:r>
      <w:r w:rsidR="007F64B2">
        <w:rPr>
          <w:b/>
          <w:bCs/>
          <w:color w:val="ED7D31" w:themeColor="accent2"/>
          <w:sz w:val="28"/>
          <w:szCs w:val="28"/>
        </w:rPr>
        <w:t xml:space="preserve">into the wonderful world of P.E.O. </w:t>
      </w:r>
      <w:r>
        <w:rPr>
          <w:b/>
          <w:bCs/>
          <w:color w:val="ED7D31" w:themeColor="accent2"/>
          <w:sz w:val="28"/>
          <w:szCs w:val="28"/>
        </w:rPr>
        <w:t>as you Embrace the Adventure of P.E.O</w:t>
      </w:r>
    </w:p>
    <w:p w14:paraId="398B23C3" w14:textId="77777777" w:rsidR="001A10C9" w:rsidRPr="00787A0B" w:rsidRDefault="001A10C9" w:rsidP="00787A0B">
      <w:pPr>
        <w:jc w:val="left"/>
        <w:rPr>
          <w:b/>
          <w:bCs/>
          <w:color w:val="ED7D31" w:themeColor="accent2"/>
          <w:sz w:val="28"/>
          <w:szCs w:val="28"/>
        </w:rPr>
      </w:pPr>
    </w:p>
    <w:sectPr w:rsidR="001A10C9" w:rsidRPr="00787A0B" w:rsidSect="004B29E7">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A0B"/>
    <w:rsid w:val="000E5F7A"/>
    <w:rsid w:val="001A10C9"/>
    <w:rsid w:val="001A3282"/>
    <w:rsid w:val="004B29E7"/>
    <w:rsid w:val="00581C6D"/>
    <w:rsid w:val="006303DA"/>
    <w:rsid w:val="006648E2"/>
    <w:rsid w:val="007859A3"/>
    <w:rsid w:val="00787A0B"/>
    <w:rsid w:val="007F64B2"/>
    <w:rsid w:val="00993189"/>
    <w:rsid w:val="00A86F61"/>
    <w:rsid w:val="00BA52F2"/>
    <w:rsid w:val="00E055A1"/>
    <w:rsid w:val="00FC1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C9ACA"/>
  <w15:chartTrackingRefBased/>
  <w15:docId w15:val="{59626FB2-C088-4C8F-94F0-DDEF7869A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line="259"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956</TotalTime>
  <Pages>1</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Sargent</dc:creator>
  <cp:keywords/>
  <dc:description/>
  <cp:lastModifiedBy>Shirley Paramore</cp:lastModifiedBy>
  <cp:revision>3</cp:revision>
  <dcterms:created xsi:type="dcterms:W3CDTF">2023-10-01T22:25:00Z</dcterms:created>
  <dcterms:modified xsi:type="dcterms:W3CDTF">2023-10-02T21:29:00Z</dcterms:modified>
</cp:coreProperties>
</file>